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DC24" w14:textId="77777777" w:rsidR="00F87223" w:rsidRPr="00F87223" w:rsidRDefault="00F87223" w:rsidP="00F87223">
      <w:pPr>
        <w:ind w:firstLine="1134"/>
        <w:jc w:val="both"/>
        <w:rPr>
          <w:rFonts w:ascii="Times New Roman" w:hAnsi="Times New Roman" w:cs="Times New Roman"/>
        </w:rPr>
      </w:pPr>
    </w:p>
    <w:p w14:paraId="6B962F41" w14:textId="3BFBFFFF" w:rsidR="000434C4" w:rsidRDefault="000434C4" w:rsidP="000434C4">
      <w:pPr>
        <w:jc w:val="center"/>
        <w:rPr>
          <w:rFonts w:ascii="Times New Roman" w:hAnsi="Times New Roman" w:cs="Times New Roman"/>
          <w:b/>
          <w:bCs/>
        </w:rPr>
      </w:pPr>
      <w:r w:rsidRPr="000434C4">
        <w:rPr>
          <w:rFonts w:ascii="Times New Roman" w:hAnsi="Times New Roman" w:cs="Times New Roman"/>
          <w:b/>
          <w:bCs/>
        </w:rPr>
        <w:t>NOTA EXPLICATIVA</w:t>
      </w:r>
    </w:p>
    <w:p w14:paraId="760D6248" w14:textId="77777777" w:rsidR="000434C4" w:rsidRPr="000434C4" w:rsidRDefault="000434C4" w:rsidP="000434C4">
      <w:pPr>
        <w:ind w:firstLine="1134"/>
        <w:jc w:val="center"/>
        <w:rPr>
          <w:rFonts w:ascii="Times New Roman" w:hAnsi="Times New Roman" w:cs="Times New Roman"/>
          <w:b/>
          <w:bCs/>
        </w:rPr>
      </w:pPr>
    </w:p>
    <w:p w14:paraId="0968C52A" w14:textId="74AB482E" w:rsidR="000434C4" w:rsidRPr="000434C4" w:rsidRDefault="000434C4" w:rsidP="00CE39D8">
      <w:pPr>
        <w:ind w:firstLine="1134"/>
        <w:jc w:val="both"/>
        <w:rPr>
          <w:rFonts w:ascii="Times New Roman" w:hAnsi="Times New Roman" w:cs="Times New Roman"/>
        </w:rPr>
      </w:pPr>
      <w:r w:rsidRPr="000434C4">
        <w:rPr>
          <w:rFonts w:ascii="Times New Roman" w:hAnsi="Times New Roman" w:cs="Times New Roman"/>
        </w:rPr>
        <w:t>O MUNICÍPIO DE GRACCHO CARDOSO/SE, localizado à Av. Getúlio Vargas, Graccho Cardoso, Centro</w:t>
      </w:r>
      <w:r>
        <w:rPr>
          <w:rFonts w:ascii="Times New Roman" w:hAnsi="Times New Roman" w:cs="Times New Roman"/>
        </w:rPr>
        <w:t xml:space="preserve">, </w:t>
      </w:r>
      <w:r w:rsidRPr="000434C4">
        <w:rPr>
          <w:rFonts w:ascii="Times New Roman" w:hAnsi="Times New Roman" w:cs="Times New Roman"/>
        </w:rPr>
        <w:t xml:space="preserve">Graccho Cardoso/SE, CEP: 49860-000, por meio da Secretaria Municipal de Finanças, declara para os devidos fins que, após análise dos registros </w:t>
      </w:r>
      <w:r w:rsidR="00CE39D8">
        <w:rPr>
          <w:rFonts w:ascii="Times New Roman" w:hAnsi="Times New Roman" w:cs="Times New Roman"/>
        </w:rPr>
        <w:t xml:space="preserve">verificou-se que </w:t>
      </w:r>
      <w:r w:rsidR="00CE39D8" w:rsidRPr="00CE39D8">
        <w:rPr>
          <w:rFonts w:ascii="Times New Roman" w:hAnsi="Times New Roman" w:cs="Times New Roman"/>
          <w:b/>
          <w:bCs/>
        </w:rPr>
        <w:t>NÃO HÁ PREVISÃO</w:t>
      </w:r>
      <w:r w:rsidR="00CE39D8">
        <w:rPr>
          <w:rFonts w:ascii="Times New Roman" w:hAnsi="Times New Roman" w:cs="Times New Roman"/>
        </w:rPr>
        <w:t xml:space="preserve"> legal no Decreto n° 16/2022, cuja vigência, perdurou de 2022 a 2024, </w:t>
      </w:r>
      <w:r w:rsidR="00CE39D8" w:rsidRPr="00CE39D8">
        <w:rPr>
          <w:rFonts w:ascii="Times New Roman" w:hAnsi="Times New Roman" w:cs="Times New Roman"/>
          <w:b/>
          <w:bCs/>
        </w:rPr>
        <w:t>PARA CONCESSÃO DE DIÁRIAS PARA FORA DO ESTADO</w:t>
      </w:r>
      <w:r w:rsidR="00CE39D8">
        <w:rPr>
          <w:rFonts w:ascii="Times New Roman" w:hAnsi="Times New Roman" w:cs="Times New Roman"/>
        </w:rPr>
        <w:t>.</w:t>
      </w:r>
    </w:p>
    <w:p w14:paraId="65B8557A" w14:textId="306C1682" w:rsidR="000434C4" w:rsidRPr="000434C4" w:rsidRDefault="000434C4" w:rsidP="000434C4">
      <w:pPr>
        <w:ind w:firstLine="1134"/>
        <w:jc w:val="both"/>
        <w:rPr>
          <w:rFonts w:ascii="Times New Roman" w:hAnsi="Times New Roman" w:cs="Times New Roman"/>
        </w:rPr>
      </w:pPr>
      <w:r w:rsidRPr="000434C4">
        <w:rPr>
          <w:rFonts w:ascii="Times New Roman" w:hAnsi="Times New Roman" w:cs="Times New Roman"/>
        </w:rPr>
        <w:t>Tal informação é prestada com base nos sistemas de controle interno e documentos oficiais do Município.</w:t>
      </w:r>
    </w:p>
    <w:p w14:paraId="25962586" w14:textId="77777777" w:rsidR="000434C4" w:rsidRDefault="000434C4" w:rsidP="00F87223">
      <w:pPr>
        <w:ind w:firstLine="1134"/>
        <w:jc w:val="right"/>
        <w:rPr>
          <w:rFonts w:ascii="Times New Roman" w:hAnsi="Times New Roman" w:cs="Times New Roman"/>
        </w:rPr>
      </w:pPr>
    </w:p>
    <w:p w14:paraId="36432382" w14:textId="04214D18" w:rsidR="00F87223" w:rsidRDefault="00F87223" w:rsidP="00F87223">
      <w:pPr>
        <w:ind w:firstLine="11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Graccho Cardoso, </w:t>
      </w:r>
      <w:r w:rsidR="00CE39D8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 xml:space="preserve"> de julho de 202</w:t>
      </w:r>
      <w:r w:rsidR="00CE39D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4D74A775" w14:textId="77777777" w:rsidR="000434C4" w:rsidRDefault="000434C4" w:rsidP="00F87223">
      <w:pPr>
        <w:ind w:firstLine="1134"/>
        <w:jc w:val="right"/>
        <w:rPr>
          <w:rFonts w:ascii="Times New Roman" w:hAnsi="Times New Roman" w:cs="Times New Roman"/>
        </w:rPr>
      </w:pPr>
    </w:p>
    <w:p w14:paraId="5094EA2B" w14:textId="69FD14DA" w:rsidR="000434C4" w:rsidRPr="000434C4" w:rsidRDefault="000434C4" w:rsidP="00CE39D8">
      <w:pPr>
        <w:jc w:val="center"/>
        <w:rPr>
          <w:rFonts w:ascii="Times New Roman" w:hAnsi="Times New Roman" w:cs="Times New Roman"/>
          <w:sz w:val="20"/>
          <w:szCs w:val="20"/>
        </w:rPr>
      </w:pPr>
      <w:r w:rsidRPr="000434C4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0434C4" w:rsidRPr="000434C4" w:rsidSect="00114250">
      <w:headerReference w:type="default" r:id="rId7"/>
      <w:pgSz w:w="11906" w:h="16838"/>
      <w:pgMar w:top="1417" w:right="1701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F5D9" w14:textId="77777777" w:rsidR="00662F24" w:rsidRDefault="00662F24" w:rsidP="00114250">
      <w:pPr>
        <w:spacing w:after="0" w:line="240" w:lineRule="auto"/>
      </w:pPr>
      <w:r>
        <w:separator/>
      </w:r>
    </w:p>
  </w:endnote>
  <w:endnote w:type="continuationSeparator" w:id="0">
    <w:p w14:paraId="2DA0BCD7" w14:textId="77777777" w:rsidR="00662F24" w:rsidRDefault="00662F24" w:rsidP="0011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100AA" w14:textId="77777777" w:rsidR="00662F24" w:rsidRDefault="00662F24" w:rsidP="00114250">
      <w:pPr>
        <w:spacing w:after="0" w:line="240" w:lineRule="auto"/>
      </w:pPr>
      <w:r>
        <w:separator/>
      </w:r>
    </w:p>
  </w:footnote>
  <w:footnote w:type="continuationSeparator" w:id="0">
    <w:p w14:paraId="6C7AB057" w14:textId="77777777" w:rsidR="00662F24" w:rsidRDefault="00662F24" w:rsidP="0011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71A7" w14:textId="6B47C6BD" w:rsidR="00114250" w:rsidRDefault="00114250" w:rsidP="00114250">
    <w:pPr>
      <w:pStyle w:val="Cabealho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03DDFAB3" wp14:editId="78C917C9">
          <wp:extent cx="1855477" cy="1073889"/>
          <wp:effectExtent l="0" t="0" r="0" b="0"/>
          <wp:docPr id="42193050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836" cy="10793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6FCFFD" w14:textId="77777777" w:rsidR="00114250" w:rsidRDefault="00114250" w:rsidP="0011425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0B6"/>
    <w:multiLevelType w:val="multilevel"/>
    <w:tmpl w:val="A5C0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628FA"/>
    <w:multiLevelType w:val="hybridMultilevel"/>
    <w:tmpl w:val="75FCDCC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34438404">
    <w:abstractNumId w:val="0"/>
  </w:num>
  <w:num w:numId="2" w16cid:durableId="1798990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50"/>
    <w:rsid w:val="000434C4"/>
    <w:rsid w:val="00077CF0"/>
    <w:rsid w:val="00114250"/>
    <w:rsid w:val="00263D44"/>
    <w:rsid w:val="003D6E03"/>
    <w:rsid w:val="005330A4"/>
    <w:rsid w:val="00634846"/>
    <w:rsid w:val="00662F24"/>
    <w:rsid w:val="00665063"/>
    <w:rsid w:val="00A67262"/>
    <w:rsid w:val="00BE0348"/>
    <w:rsid w:val="00CE39D8"/>
    <w:rsid w:val="00CF2A29"/>
    <w:rsid w:val="00DF3D05"/>
    <w:rsid w:val="00F8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EABF7"/>
  <w15:chartTrackingRefBased/>
  <w15:docId w15:val="{0CBE97F5-F51E-426A-B0F2-A887379E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4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4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4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4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4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4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4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4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4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4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4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4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42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425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42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42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42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42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4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4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4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4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4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42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42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42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4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42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425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14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4250"/>
  </w:style>
  <w:style w:type="paragraph" w:styleId="Rodap">
    <w:name w:val="footer"/>
    <w:basedOn w:val="Normal"/>
    <w:link w:val="RodapChar"/>
    <w:uiPriority w:val="99"/>
    <w:unhideWhenUsed/>
    <w:rsid w:val="00114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4250"/>
  </w:style>
  <w:style w:type="character" w:styleId="Hyperlink">
    <w:name w:val="Hyperlink"/>
    <w:basedOn w:val="Fontepargpadro"/>
    <w:uiPriority w:val="99"/>
    <w:unhideWhenUsed/>
    <w:rsid w:val="000434C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3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8</cp:revision>
  <cp:lastPrinted>2025-07-15T14:10:00Z</cp:lastPrinted>
  <dcterms:created xsi:type="dcterms:W3CDTF">2025-07-15T11:50:00Z</dcterms:created>
  <dcterms:modified xsi:type="dcterms:W3CDTF">2026-07-03T23:07:00Z</dcterms:modified>
</cp:coreProperties>
</file>