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11A6C" w14:textId="77777777" w:rsidR="00DE7BB4" w:rsidRDefault="00000000" w:rsidP="008A710D">
      <w:pPr>
        <w:pStyle w:val="Ttulo1"/>
        <w:spacing w:before="0" w:line="240" w:lineRule="auto"/>
      </w:pPr>
      <w:r>
        <w:t>Relatório 03 - Ata 24-07-2025</w:t>
      </w:r>
    </w:p>
    <w:p w14:paraId="384F6AE4" w14:textId="556FC991" w:rsidR="00DE7BB4" w:rsidRDefault="00000000" w:rsidP="008A710D">
      <w:pPr>
        <w:tabs>
          <w:tab w:val="left" w:pos="4935"/>
        </w:tabs>
        <w:spacing w:line="240" w:lineRule="auto"/>
      </w:pPr>
      <w:r>
        <w:rPr>
          <w:sz w:val="24"/>
        </w:rPr>
        <w:t>RELATÓRIO Nº 03</w:t>
      </w:r>
      <w:r w:rsidR="008A710D">
        <w:rPr>
          <w:sz w:val="24"/>
        </w:rPr>
        <w:tab/>
      </w:r>
    </w:p>
    <w:p w14:paraId="59C47582" w14:textId="77777777" w:rsidR="00DE7BB4" w:rsidRDefault="00DE7BB4" w:rsidP="008A710D">
      <w:pPr>
        <w:spacing w:line="240" w:lineRule="auto"/>
      </w:pPr>
    </w:p>
    <w:p w14:paraId="60DCDD68" w14:textId="77777777" w:rsidR="00DE7BB4" w:rsidRDefault="00000000" w:rsidP="008A710D">
      <w:pPr>
        <w:spacing w:line="240" w:lineRule="auto"/>
      </w:pPr>
      <w:r>
        <w:rPr>
          <w:sz w:val="24"/>
        </w:rPr>
        <w:t>Objeto</w:t>
      </w:r>
    </w:p>
    <w:p w14:paraId="1426CF2D" w14:textId="77777777" w:rsidR="00DE7BB4" w:rsidRDefault="00000000" w:rsidP="008A710D">
      <w:pPr>
        <w:spacing w:line="240" w:lineRule="auto"/>
      </w:pPr>
      <w:r>
        <w:rPr>
          <w:sz w:val="24"/>
        </w:rPr>
        <w:t>Prestação de contas do Cofinanciamento Estadual – Exercício 2024.</w:t>
      </w:r>
    </w:p>
    <w:p w14:paraId="2FE6B682" w14:textId="77777777" w:rsidR="00DE7BB4" w:rsidRDefault="00DE7BB4" w:rsidP="008A710D">
      <w:pPr>
        <w:spacing w:line="240" w:lineRule="auto"/>
      </w:pPr>
    </w:p>
    <w:p w14:paraId="40F465CE" w14:textId="77777777" w:rsidR="00DE7BB4" w:rsidRDefault="00000000" w:rsidP="008A710D">
      <w:pPr>
        <w:spacing w:line="240" w:lineRule="auto"/>
      </w:pPr>
      <w:r>
        <w:rPr>
          <w:sz w:val="24"/>
        </w:rPr>
        <w:t>Síntese</w:t>
      </w:r>
    </w:p>
    <w:p w14:paraId="7AF25BBC" w14:textId="77777777" w:rsidR="00DE7BB4" w:rsidRDefault="00000000" w:rsidP="008A710D">
      <w:pPr>
        <w:spacing w:line="240" w:lineRule="auto"/>
      </w:pPr>
      <w:r>
        <w:rPr>
          <w:sz w:val="24"/>
        </w:rPr>
        <w:t>Foi apresentado o Demonstrativo Sintético do exercício de 2024, com exposição dos recursos executados.</w:t>
      </w:r>
    </w:p>
    <w:p w14:paraId="3EB63B93" w14:textId="77777777" w:rsidR="00DE7BB4" w:rsidRDefault="00DE7BB4" w:rsidP="008A710D">
      <w:pPr>
        <w:spacing w:line="240" w:lineRule="auto"/>
      </w:pPr>
    </w:p>
    <w:p w14:paraId="70184F0A" w14:textId="77777777" w:rsidR="00DE7BB4" w:rsidRDefault="00000000" w:rsidP="008A710D">
      <w:pPr>
        <w:spacing w:line="240" w:lineRule="auto"/>
      </w:pPr>
      <w:r>
        <w:rPr>
          <w:sz w:val="24"/>
        </w:rPr>
        <w:t>Deliberação</w:t>
      </w:r>
    </w:p>
    <w:p w14:paraId="6F9D2E43" w14:textId="77777777" w:rsidR="00DE7BB4" w:rsidRDefault="00000000" w:rsidP="008A710D">
      <w:pPr>
        <w:spacing w:line="240" w:lineRule="auto"/>
      </w:pPr>
      <w:r>
        <w:rPr>
          <w:sz w:val="24"/>
        </w:rPr>
        <w:t>Prestação de contas aprovada.</w:t>
      </w:r>
    </w:p>
    <w:p w14:paraId="7C04B573" w14:textId="77777777" w:rsidR="00DE7BB4" w:rsidRDefault="00DE7BB4" w:rsidP="008A710D">
      <w:pPr>
        <w:spacing w:line="240" w:lineRule="auto"/>
      </w:pPr>
    </w:p>
    <w:p w14:paraId="5BB1F962" w14:textId="77777777" w:rsidR="00DE7BB4" w:rsidRDefault="00000000" w:rsidP="008A710D">
      <w:pPr>
        <w:spacing w:line="240" w:lineRule="auto"/>
      </w:pPr>
      <w:r>
        <w:rPr>
          <w:sz w:val="24"/>
        </w:rPr>
        <w:t>Resultado</w:t>
      </w:r>
    </w:p>
    <w:p w14:paraId="55B90123" w14:textId="77777777" w:rsidR="00DE7BB4" w:rsidRDefault="00000000" w:rsidP="008A710D">
      <w:pPr>
        <w:spacing w:line="240" w:lineRule="auto"/>
      </w:pPr>
      <w:r>
        <w:rPr>
          <w:sz w:val="24"/>
        </w:rPr>
        <w:t>Demonstrativo aprovado sem ressalvas.</w:t>
      </w:r>
    </w:p>
    <w:p w14:paraId="356D8211" w14:textId="77777777" w:rsidR="00DE7BB4" w:rsidRDefault="00DE7BB4" w:rsidP="008A710D">
      <w:pPr>
        <w:spacing w:line="240" w:lineRule="auto"/>
      </w:pPr>
    </w:p>
    <w:p w14:paraId="4523A4A9" w14:textId="77777777" w:rsidR="00DE7BB4" w:rsidRDefault="00000000" w:rsidP="008A710D">
      <w:pPr>
        <w:spacing w:line="240" w:lineRule="auto"/>
      </w:pPr>
      <w:r>
        <w:rPr>
          <w:sz w:val="24"/>
        </w:rPr>
        <w:t>Observações</w:t>
      </w:r>
    </w:p>
    <w:p w14:paraId="0370C31C" w14:textId="77777777" w:rsidR="00DE7BB4" w:rsidRDefault="00000000" w:rsidP="008A710D">
      <w:pPr>
        <w:spacing w:line="240" w:lineRule="auto"/>
      </w:pPr>
      <w:r>
        <w:rPr>
          <w:sz w:val="24"/>
        </w:rPr>
        <w:t>Recomenda-se anexar parecer contábil e extratos bancários.</w:t>
      </w:r>
    </w:p>
    <w:sectPr w:rsidR="00DE7BB4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41E22" w14:textId="77777777" w:rsidR="00FA046F" w:rsidRDefault="00FA046F" w:rsidP="008A710D">
      <w:pPr>
        <w:spacing w:after="0" w:line="240" w:lineRule="auto"/>
      </w:pPr>
      <w:r>
        <w:separator/>
      </w:r>
    </w:p>
  </w:endnote>
  <w:endnote w:type="continuationSeparator" w:id="0">
    <w:p w14:paraId="3B8E52BB" w14:textId="77777777" w:rsidR="00FA046F" w:rsidRDefault="00FA046F" w:rsidP="008A7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5E296" w14:textId="77777777" w:rsidR="00FA046F" w:rsidRDefault="00FA046F" w:rsidP="008A710D">
      <w:pPr>
        <w:spacing w:after="0" w:line="240" w:lineRule="auto"/>
      </w:pPr>
      <w:r>
        <w:separator/>
      </w:r>
    </w:p>
  </w:footnote>
  <w:footnote w:type="continuationSeparator" w:id="0">
    <w:p w14:paraId="1C142570" w14:textId="77777777" w:rsidR="00FA046F" w:rsidRDefault="00FA046F" w:rsidP="008A71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18CDD" w14:textId="49C2A500" w:rsidR="008A710D" w:rsidRPr="008A710D" w:rsidRDefault="008A710D">
    <w:pPr>
      <w:pStyle w:val="Cabealho"/>
      <w:rPr>
        <w:b/>
        <w:bCs/>
      </w:rPr>
    </w:pPr>
    <w:r w:rsidRPr="008A710D">
      <w:rPr>
        <w:b/>
        <w:bCs/>
      </w:rPr>
      <w:t>CONSELHO MUNICIPAL DE ASSISTÊNCIA SOCIAL DE GRACCHO CARDOSO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98402195">
    <w:abstractNumId w:val="8"/>
  </w:num>
  <w:num w:numId="2" w16cid:durableId="1912233027">
    <w:abstractNumId w:val="6"/>
  </w:num>
  <w:num w:numId="3" w16cid:durableId="1077022160">
    <w:abstractNumId w:val="5"/>
  </w:num>
  <w:num w:numId="4" w16cid:durableId="610863325">
    <w:abstractNumId w:val="4"/>
  </w:num>
  <w:num w:numId="5" w16cid:durableId="211816386">
    <w:abstractNumId w:val="7"/>
  </w:num>
  <w:num w:numId="6" w16cid:durableId="1907569514">
    <w:abstractNumId w:val="3"/>
  </w:num>
  <w:num w:numId="7" w16cid:durableId="372048651">
    <w:abstractNumId w:val="2"/>
  </w:num>
  <w:num w:numId="8" w16cid:durableId="327757715">
    <w:abstractNumId w:val="1"/>
  </w:num>
  <w:num w:numId="9" w16cid:durableId="1515612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8A710D"/>
    <w:rsid w:val="00AA1D8D"/>
    <w:rsid w:val="00B47730"/>
    <w:rsid w:val="00BB0205"/>
    <w:rsid w:val="00CB0664"/>
    <w:rsid w:val="00DE7BB4"/>
    <w:rsid w:val="00FA046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C25BAF"/>
  <w14:defaultImageDpi w14:val="300"/>
  <w15:docId w15:val="{911CFC97-0CEC-4D27-8779-6EDDD3511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Office</cp:lastModifiedBy>
  <cp:revision>3</cp:revision>
  <dcterms:created xsi:type="dcterms:W3CDTF">2013-12-23T23:15:00Z</dcterms:created>
  <dcterms:modified xsi:type="dcterms:W3CDTF">2026-07-04T00:39:00Z</dcterms:modified>
  <cp:category/>
</cp:coreProperties>
</file>